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DF" w:rsidRDefault="00EB46DF" w:rsidP="00EB46DF">
      <w:pPr>
        <w:spacing w:after="0"/>
        <w:jc w:val="center"/>
        <w:rPr>
          <w:rFonts w:cstheme="minorHAnsi"/>
          <w:b/>
          <w:u w:val="single"/>
        </w:rPr>
      </w:pPr>
      <w:r w:rsidRPr="006A0F29">
        <w:rPr>
          <w:rFonts w:cstheme="minorHAnsi"/>
        </w:rPr>
        <w:t xml:space="preserve">Wykaz podręczników do klasy </w:t>
      </w:r>
      <w:r w:rsidR="00500594">
        <w:rPr>
          <w:rFonts w:cstheme="minorHAnsi"/>
        </w:rPr>
        <w:t>drugiej</w:t>
      </w:r>
      <w:r w:rsidRPr="006A0F29">
        <w:rPr>
          <w:rFonts w:cstheme="minorHAnsi"/>
        </w:rPr>
        <w:t xml:space="preserve"> Technikum w zawodzie </w:t>
      </w:r>
      <w:r w:rsidRPr="006A0F29">
        <w:rPr>
          <w:rFonts w:cstheme="minorHAnsi"/>
          <w:b/>
          <w:u w:val="single"/>
        </w:rPr>
        <w:t xml:space="preserve">technik  pojazdów samochodowych – </w:t>
      </w:r>
      <w:r>
        <w:rPr>
          <w:rFonts w:cstheme="minorHAnsi"/>
          <w:b/>
          <w:u w:val="single"/>
        </w:rPr>
        <w:t>2</w:t>
      </w:r>
      <w:r w:rsidRPr="006A0F29">
        <w:rPr>
          <w:rFonts w:cstheme="minorHAnsi"/>
          <w:b/>
          <w:u w:val="single"/>
        </w:rPr>
        <w:t xml:space="preserve"> </w:t>
      </w:r>
      <w:proofErr w:type="spellStart"/>
      <w:r w:rsidRPr="006A0F29">
        <w:rPr>
          <w:rFonts w:cstheme="minorHAnsi"/>
          <w:b/>
          <w:u w:val="single"/>
        </w:rPr>
        <w:t>tp</w:t>
      </w:r>
      <w:proofErr w:type="spellEnd"/>
    </w:p>
    <w:p w:rsidR="00EB46DF" w:rsidRPr="006A0F29" w:rsidRDefault="00EB46DF" w:rsidP="00EB46DF">
      <w:pPr>
        <w:spacing w:after="0"/>
        <w:jc w:val="center"/>
        <w:rPr>
          <w:rFonts w:cstheme="minorHAnsi"/>
        </w:rPr>
      </w:pPr>
      <w:r w:rsidRPr="006A0F29">
        <w:rPr>
          <w:rFonts w:cstheme="minorHAnsi"/>
        </w:rPr>
        <w:t xml:space="preserve"> (po szkole podstawowej)</w:t>
      </w:r>
      <w:r>
        <w:rPr>
          <w:rFonts w:cstheme="minorHAnsi"/>
        </w:rPr>
        <w:t xml:space="preserve"> </w:t>
      </w:r>
      <w:r w:rsidRPr="006A0F29">
        <w:rPr>
          <w:rFonts w:cstheme="minorHAnsi"/>
        </w:rPr>
        <w:t>rok szkolny 20</w:t>
      </w:r>
      <w:r w:rsidR="00C839B4">
        <w:rPr>
          <w:rFonts w:cstheme="minorHAnsi"/>
        </w:rPr>
        <w:t>21</w:t>
      </w:r>
      <w:r w:rsidRPr="006A0F29">
        <w:rPr>
          <w:rFonts w:cstheme="minorHAnsi"/>
        </w:rPr>
        <w:t>/202</w:t>
      </w:r>
      <w:r w:rsidR="00C839B4">
        <w:rPr>
          <w:rFonts w:cstheme="minorHAnsi"/>
        </w:rPr>
        <w:t>2</w:t>
      </w:r>
    </w:p>
    <w:tbl>
      <w:tblPr>
        <w:tblStyle w:val="Tabela-Siatka"/>
        <w:tblW w:w="10721" w:type="dxa"/>
        <w:tblLook w:val="04A0" w:firstRow="1" w:lastRow="0" w:firstColumn="1" w:lastColumn="0" w:noHBand="0" w:noVBand="1"/>
      </w:tblPr>
      <w:tblGrid>
        <w:gridCol w:w="535"/>
        <w:gridCol w:w="2316"/>
        <w:gridCol w:w="2126"/>
        <w:gridCol w:w="3891"/>
        <w:gridCol w:w="1853"/>
      </w:tblGrid>
      <w:tr w:rsidR="00394E09" w:rsidRPr="0033042F" w:rsidTr="001C6287">
        <w:tc>
          <w:tcPr>
            <w:tcW w:w="534" w:type="dxa"/>
          </w:tcPr>
          <w:p w:rsidR="00EB46DF" w:rsidRDefault="00EB46DF" w:rsidP="00C43CA6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Lp.</w:t>
            </w:r>
          </w:p>
          <w:p w:rsidR="00F6768F" w:rsidRPr="0033042F" w:rsidRDefault="00F6768F" w:rsidP="00C43CA6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EB46DF" w:rsidRPr="0033042F" w:rsidRDefault="00EB46DF" w:rsidP="00C43CA6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Przedmiot</w:t>
            </w:r>
          </w:p>
        </w:tc>
        <w:tc>
          <w:tcPr>
            <w:tcW w:w="0" w:type="auto"/>
          </w:tcPr>
          <w:p w:rsidR="00EB46DF" w:rsidRPr="0033042F" w:rsidRDefault="00EB46DF" w:rsidP="00C43CA6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Autor</w:t>
            </w:r>
          </w:p>
        </w:tc>
        <w:tc>
          <w:tcPr>
            <w:tcW w:w="0" w:type="auto"/>
          </w:tcPr>
          <w:p w:rsidR="00EB46DF" w:rsidRPr="0033042F" w:rsidRDefault="00EB46DF" w:rsidP="00C43CA6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Tytuł</w:t>
            </w:r>
          </w:p>
        </w:tc>
        <w:tc>
          <w:tcPr>
            <w:tcW w:w="0" w:type="auto"/>
          </w:tcPr>
          <w:p w:rsidR="00EB46DF" w:rsidRPr="0033042F" w:rsidRDefault="00EB46DF" w:rsidP="00C43CA6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Wydawnictwo</w:t>
            </w:r>
          </w:p>
        </w:tc>
      </w:tr>
      <w:tr w:rsidR="00394E09" w:rsidRPr="0033042F" w:rsidTr="001C6287">
        <w:tc>
          <w:tcPr>
            <w:tcW w:w="534" w:type="dxa"/>
          </w:tcPr>
          <w:p w:rsidR="00EB46DF" w:rsidRPr="007A70CA" w:rsidRDefault="00EB46DF" w:rsidP="001C6287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ind w:left="284"/>
              <w:rPr>
                <w:rFonts w:cstheme="minorHAnsi"/>
              </w:rPr>
            </w:pPr>
          </w:p>
        </w:tc>
        <w:tc>
          <w:tcPr>
            <w:tcW w:w="0" w:type="auto"/>
          </w:tcPr>
          <w:p w:rsidR="00EB46DF" w:rsidRPr="0033042F" w:rsidRDefault="00EB46DF" w:rsidP="00C43CA6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Język polski</w:t>
            </w:r>
          </w:p>
        </w:tc>
        <w:tc>
          <w:tcPr>
            <w:tcW w:w="0" w:type="auto"/>
          </w:tcPr>
          <w:p w:rsidR="00EB46DF" w:rsidRPr="0033042F" w:rsidRDefault="00EB46DF" w:rsidP="00C43CA6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 xml:space="preserve">D. </w:t>
            </w:r>
            <w:proofErr w:type="spellStart"/>
            <w:r w:rsidRPr="0033042F">
              <w:rPr>
                <w:rFonts w:cstheme="minorHAnsi"/>
              </w:rPr>
              <w:t>Chemperek</w:t>
            </w:r>
            <w:proofErr w:type="spellEnd"/>
            <w:r w:rsidRPr="0033042F">
              <w:rPr>
                <w:rFonts w:cstheme="minorHAnsi"/>
              </w:rPr>
              <w:t xml:space="preserve"> </w:t>
            </w:r>
          </w:p>
          <w:p w:rsidR="00EB46DF" w:rsidRPr="0033042F" w:rsidRDefault="00EB46DF" w:rsidP="00C43CA6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A. Kalbarczyk</w:t>
            </w:r>
          </w:p>
          <w:p w:rsidR="00EB46DF" w:rsidRPr="0033042F" w:rsidRDefault="00EB46DF" w:rsidP="00C43CA6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D. Trześniowski</w:t>
            </w:r>
          </w:p>
          <w:p w:rsidR="00EB46DF" w:rsidRPr="0033042F" w:rsidRDefault="00EB46DF" w:rsidP="00C43CA6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EB46DF" w:rsidRPr="0033042F" w:rsidRDefault="00EB46DF" w:rsidP="005F0758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„Język polski. Oblicza epok Podręcz</w:t>
            </w:r>
            <w:r w:rsidR="00D41AB3">
              <w:rPr>
                <w:rFonts w:cstheme="minorHAnsi"/>
              </w:rPr>
              <w:softHyphen/>
            </w:r>
            <w:r w:rsidRPr="0033042F">
              <w:rPr>
                <w:rFonts w:cstheme="minorHAnsi"/>
              </w:rPr>
              <w:t>nik dla liceum i technikum. Zakres podsta</w:t>
            </w:r>
            <w:r w:rsidR="00D41AB3">
              <w:rPr>
                <w:rFonts w:cstheme="minorHAnsi"/>
              </w:rPr>
              <w:softHyphen/>
            </w:r>
            <w:r w:rsidRPr="0033042F">
              <w:rPr>
                <w:rFonts w:cstheme="minorHAnsi"/>
              </w:rPr>
              <w:t>wowy i rozszerzony.</w:t>
            </w:r>
            <w:r w:rsidR="00760E57" w:rsidRPr="0033042F">
              <w:rPr>
                <w:rFonts w:cstheme="minorHAnsi"/>
              </w:rPr>
              <w:t xml:space="preserve"> </w:t>
            </w:r>
            <w:r w:rsidRPr="0033042F">
              <w:rPr>
                <w:rFonts w:cstheme="minorHAnsi"/>
              </w:rPr>
              <w:t>”</w:t>
            </w:r>
            <w:r w:rsidR="005F0758">
              <w:rPr>
                <w:rFonts w:cstheme="minorHAnsi"/>
              </w:rPr>
              <w:t xml:space="preserve"> kl.1, cz.2</w:t>
            </w:r>
            <w:r w:rsidR="00394E09">
              <w:rPr>
                <w:rFonts w:cstheme="minorHAnsi"/>
              </w:rPr>
              <w:t xml:space="preserve"> (kontynuacja z kl.1 )</w:t>
            </w:r>
            <w:r w:rsidR="005F0758">
              <w:rPr>
                <w:rFonts w:cstheme="minorHAnsi"/>
              </w:rPr>
              <w:t xml:space="preserve"> a także kl. 2. cz.1 </w:t>
            </w:r>
          </w:p>
        </w:tc>
        <w:tc>
          <w:tcPr>
            <w:tcW w:w="0" w:type="auto"/>
          </w:tcPr>
          <w:p w:rsidR="00EB46DF" w:rsidRPr="0033042F" w:rsidRDefault="00EB46DF" w:rsidP="00C43CA6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WSiP</w:t>
            </w:r>
          </w:p>
        </w:tc>
      </w:tr>
      <w:tr w:rsidR="00394E09" w:rsidRPr="0033042F" w:rsidTr="001C6287">
        <w:tc>
          <w:tcPr>
            <w:tcW w:w="534" w:type="dxa"/>
          </w:tcPr>
          <w:p w:rsidR="008024C7" w:rsidRPr="0033042F" w:rsidRDefault="007A70CA" w:rsidP="00981D8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</w:p>
        </w:tc>
        <w:tc>
          <w:tcPr>
            <w:tcW w:w="0" w:type="auto"/>
          </w:tcPr>
          <w:p w:rsidR="008024C7" w:rsidRPr="0033042F" w:rsidRDefault="008024C7" w:rsidP="00981D8B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J. angielski</w:t>
            </w:r>
          </w:p>
        </w:tc>
        <w:tc>
          <w:tcPr>
            <w:tcW w:w="0" w:type="auto"/>
          </w:tcPr>
          <w:p w:rsidR="008024C7" w:rsidRPr="0033042F" w:rsidRDefault="008024C7" w:rsidP="00981D8B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 xml:space="preserve">S. </w:t>
            </w:r>
            <w:proofErr w:type="spellStart"/>
            <w:r w:rsidRPr="0033042F">
              <w:rPr>
                <w:rFonts w:cstheme="minorHAnsi"/>
              </w:rPr>
              <w:t>Kay</w:t>
            </w:r>
            <w:proofErr w:type="spellEnd"/>
            <w:r w:rsidRPr="0033042F">
              <w:rPr>
                <w:rFonts w:cstheme="minorHAnsi"/>
              </w:rPr>
              <w:t>, V. Jones, B.</w:t>
            </w:r>
            <w:r w:rsidR="00B16074" w:rsidRPr="0033042F">
              <w:rPr>
                <w:rFonts w:cstheme="minorHAnsi"/>
              </w:rPr>
              <w:t xml:space="preserve"> </w:t>
            </w:r>
            <w:r w:rsidRPr="0033042F">
              <w:rPr>
                <w:rFonts w:cstheme="minorHAnsi"/>
              </w:rPr>
              <w:t xml:space="preserve">Michałowski, B. </w:t>
            </w:r>
            <w:proofErr w:type="spellStart"/>
            <w:r w:rsidRPr="0033042F">
              <w:rPr>
                <w:rFonts w:cstheme="minorHAnsi"/>
              </w:rPr>
              <w:t>Trapnel</w:t>
            </w:r>
            <w:proofErr w:type="spellEnd"/>
            <w:r w:rsidRPr="0033042F">
              <w:rPr>
                <w:rFonts w:cstheme="minorHAnsi"/>
              </w:rPr>
              <w:t xml:space="preserve">, </w:t>
            </w:r>
          </w:p>
          <w:p w:rsidR="008024C7" w:rsidRPr="0033042F" w:rsidRDefault="008024C7" w:rsidP="00981D8B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 xml:space="preserve">D. Russel, M. </w:t>
            </w:r>
            <w:proofErr w:type="spellStart"/>
            <w:r w:rsidRPr="0033042F">
              <w:rPr>
                <w:rFonts w:cstheme="minorHAnsi"/>
              </w:rPr>
              <w:t>Inglot</w:t>
            </w:r>
            <w:proofErr w:type="spellEnd"/>
          </w:p>
        </w:tc>
        <w:tc>
          <w:tcPr>
            <w:tcW w:w="0" w:type="auto"/>
          </w:tcPr>
          <w:p w:rsidR="008024C7" w:rsidRPr="0033042F" w:rsidRDefault="008024C7" w:rsidP="00981D8B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„Focus 2”</w:t>
            </w:r>
          </w:p>
        </w:tc>
        <w:tc>
          <w:tcPr>
            <w:tcW w:w="0" w:type="auto"/>
          </w:tcPr>
          <w:p w:rsidR="008024C7" w:rsidRPr="0033042F" w:rsidRDefault="008024C7" w:rsidP="00981D8B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Longman</w:t>
            </w:r>
          </w:p>
        </w:tc>
      </w:tr>
      <w:tr w:rsidR="00394E09" w:rsidRPr="0033042F" w:rsidTr="001C6287">
        <w:tc>
          <w:tcPr>
            <w:tcW w:w="534" w:type="dxa"/>
          </w:tcPr>
          <w:p w:rsidR="008024C7" w:rsidRPr="0033042F" w:rsidRDefault="00623A7B" w:rsidP="00E7638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8024C7" w:rsidRPr="0033042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8024C7" w:rsidRPr="0033042F" w:rsidRDefault="008024C7" w:rsidP="00E76384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J. niemiecki</w:t>
            </w:r>
          </w:p>
        </w:tc>
        <w:tc>
          <w:tcPr>
            <w:tcW w:w="0" w:type="auto"/>
          </w:tcPr>
          <w:p w:rsidR="008024C7" w:rsidRPr="0033042F" w:rsidRDefault="008024C7" w:rsidP="00E76384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 xml:space="preserve">D. </w:t>
            </w:r>
            <w:proofErr w:type="spellStart"/>
            <w:r w:rsidRPr="0033042F">
              <w:rPr>
                <w:rFonts w:cstheme="minorHAnsi"/>
              </w:rPr>
              <w:t>Niebisch</w:t>
            </w:r>
            <w:proofErr w:type="spellEnd"/>
          </w:p>
        </w:tc>
        <w:tc>
          <w:tcPr>
            <w:tcW w:w="0" w:type="auto"/>
          </w:tcPr>
          <w:p w:rsidR="008024C7" w:rsidRPr="0033042F" w:rsidRDefault="008024C7" w:rsidP="005F0758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„</w:t>
            </w:r>
            <w:proofErr w:type="spellStart"/>
            <w:r w:rsidRPr="0033042F">
              <w:rPr>
                <w:rFonts w:cstheme="minorHAnsi"/>
              </w:rPr>
              <w:t>Shritte</w:t>
            </w:r>
            <w:proofErr w:type="spellEnd"/>
            <w:r w:rsidRPr="0033042F">
              <w:rPr>
                <w:rFonts w:cstheme="minorHAnsi"/>
              </w:rPr>
              <w:t xml:space="preserve"> </w:t>
            </w:r>
            <w:proofErr w:type="spellStart"/>
            <w:r w:rsidRPr="0033042F">
              <w:rPr>
                <w:rFonts w:cstheme="minorHAnsi"/>
              </w:rPr>
              <w:t>international</w:t>
            </w:r>
            <w:proofErr w:type="spellEnd"/>
            <w:r w:rsidR="005F0758">
              <w:rPr>
                <w:rFonts w:cstheme="minorHAnsi"/>
              </w:rPr>
              <w:t xml:space="preserve"> </w:t>
            </w:r>
            <w:r w:rsidRPr="0033042F">
              <w:rPr>
                <w:rFonts w:cstheme="minorHAnsi"/>
              </w:rPr>
              <w:t xml:space="preserve"> </w:t>
            </w:r>
            <w:proofErr w:type="spellStart"/>
            <w:r w:rsidRPr="0033042F">
              <w:rPr>
                <w:rFonts w:cstheme="minorHAnsi"/>
              </w:rPr>
              <w:t>neu</w:t>
            </w:r>
            <w:proofErr w:type="spellEnd"/>
            <w:r w:rsidRPr="0033042F">
              <w:rPr>
                <w:rFonts w:cstheme="minorHAnsi"/>
              </w:rPr>
              <w:t xml:space="preserve"> </w:t>
            </w:r>
            <w:r w:rsidR="0036262F" w:rsidRPr="0033042F">
              <w:rPr>
                <w:rFonts w:cstheme="minorHAnsi"/>
              </w:rPr>
              <w:t>2</w:t>
            </w:r>
            <w:r w:rsidRPr="0033042F">
              <w:rPr>
                <w:rFonts w:cstheme="minorHAnsi"/>
              </w:rPr>
              <w:t>”</w:t>
            </w:r>
            <w:r w:rsidR="00F81459">
              <w:rPr>
                <w:rFonts w:cstheme="minorHAnsi"/>
              </w:rPr>
              <w:t xml:space="preserve"> </w:t>
            </w:r>
            <w:r w:rsidRPr="0033042F">
              <w:rPr>
                <w:rFonts w:cstheme="minorHAnsi"/>
              </w:rPr>
              <w:t>Podręcz</w:t>
            </w:r>
            <w:r w:rsidR="00F81459">
              <w:rPr>
                <w:rFonts w:cstheme="minorHAnsi"/>
              </w:rPr>
              <w:softHyphen/>
            </w:r>
            <w:r w:rsidR="005F0758">
              <w:rPr>
                <w:rFonts w:cstheme="minorHAnsi"/>
              </w:rPr>
              <w:t xml:space="preserve">nik </w:t>
            </w:r>
            <w:r w:rsidRPr="0033042F">
              <w:rPr>
                <w:rFonts w:cstheme="minorHAnsi"/>
              </w:rPr>
              <w:t xml:space="preserve"> dla liceum i technikum</w:t>
            </w:r>
            <w:r w:rsidR="005F0758">
              <w:rPr>
                <w:rFonts w:cstheme="minorHAnsi"/>
              </w:rPr>
              <w:t xml:space="preserve">  (bez ćwiczenia)</w:t>
            </w:r>
          </w:p>
        </w:tc>
        <w:tc>
          <w:tcPr>
            <w:tcW w:w="0" w:type="auto"/>
          </w:tcPr>
          <w:p w:rsidR="008024C7" w:rsidRPr="0033042F" w:rsidRDefault="008024C7" w:rsidP="00E76384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Huber</w:t>
            </w:r>
          </w:p>
        </w:tc>
      </w:tr>
      <w:tr w:rsidR="00394E09" w:rsidRPr="0033042F" w:rsidTr="001C6287">
        <w:tc>
          <w:tcPr>
            <w:tcW w:w="534" w:type="dxa"/>
          </w:tcPr>
          <w:p w:rsidR="00760E57" w:rsidRPr="0033042F" w:rsidRDefault="00623A7B" w:rsidP="00737972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760E57" w:rsidRPr="0033042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760E57" w:rsidRPr="0033042F" w:rsidRDefault="00760E57" w:rsidP="00737972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Historia</w:t>
            </w:r>
          </w:p>
        </w:tc>
        <w:tc>
          <w:tcPr>
            <w:tcW w:w="0" w:type="auto"/>
          </w:tcPr>
          <w:p w:rsidR="00760E57" w:rsidRPr="0033042F" w:rsidRDefault="00760E57" w:rsidP="00737972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Janusz i Mirosław Ustrzyccy</w:t>
            </w:r>
          </w:p>
        </w:tc>
        <w:tc>
          <w:tcPr>
            <w:tcW w:w="0" w:type="auto"/>
          </w:tcPr>
          <w:p w:rsidR="00760E57" w:rsidRPr="0033042F" w:rsidRDefault="00760E57" w:rsidP="00737972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„Historia poziom podstawowy, cz.</w:t>
            </w:r>
            <w:r w:rsidR="0036262F" w:rsidRPr="0033042F">
              <w:rPr>
                <w:rFonts w:cstheme="minorHAnsi"/>
              </w:rPr>
              <w:t>2</w:t>
            </w:r>
            <w:r w:rsidRPr="0033042F">
              <w:rPr>
                <w:rFonts w:cstheme="minorHAnsi"/>
              </w:rPr>
              <w:t>”</w:t>
            </w:r>
          </w:p>
        </w:tc>
        <w:tc>
          <w:tcPr>
            <w:tcW w:w="0" w:type="auto"/>
          </w:tcPr>
          <w:p w:rsidR="00760E57" w:rsidRPr="0033042F" w:rsidRDefault="00760E57" w:rsidP="00737972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Operon</w:t>
            </w:r>
          </w:p>
        </w:tc>
      </w:tr>
      <w:tr w:rsidR="00394E09" w:rsidRPr="0033042F" w:rsidTr="001C6287">
        <w:tc>
          <w:tcPr>
            <w:tcW w:w="534" w:type="dxa"/>
          </w:tcPr>
          <w:p w:rsidR="00760E57" w:rsidRPr="0033042F" w:rsidRDefault="00623A7B" w:rsidP="00911A92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760E57" w:rsidRPr="0033042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760E57" w:rsidRPr="0033042F" w:rsidRDefault="00760E57" w:rsidP="00911A92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Podstawy przedsiębiorczości</w:t>
            </w:r>
          </w:p>
        </w:tc>
        <w:tc>
          <w:tcPr>
            <w:tcW w:w="0" w:type="auto"/>
          </w:tcPr>
          <w:p w:rsidR="00760E57" w:rsidRPr="0033042F" w:rsidRDefault="00D41AB3" w:rsidP="00911A92">
            <w:pPr>
              <w:rPr>
                <w:rFonts w:cstheme="minorHAnsi"/>
              </w:rPr>
            </w:pPr>
            <w:r w:rsidRPr="00D41AB3">
              <w:rPr>
                <w:rFonts w:cstheme="minorHAnsi"/>
              </w:rPr>
              <w:t>Zbigniew Makieła, Tomasz Rachwał</w:t>
            </w:r>
          </w:p>
        </w:tc>
        <w:tc>
          <w:tcPr>
            <w:tcW w:w="0" w:type="auto"/>
          </w:tcPr>
          <w:p w:rsidR="00760E57" w:rsidRPr="0033042F" w:rsidRDefault="001F2765" w:rsidP="00911A92">
            <w:pPr>
              <w:rPr>
                <w:rFonts w:cstheme="minorHAnsi"/>
              </w:rPr>
            </w:pPr>
            <w:r w:rsidRPr="001F2765">
              <w:rPr>
                <w:rFonts w:cstheme="minorHAnsi"/>
              </w:rPr>
              <w:t>Krok w przedsiębiorczość.</w:t>
            </w:r>
          </w:p>
        </w:tc>
        <w:tc>
          <w:tcPr>
            <w:tcW w:w="0" w:type="auto"/>
          </w:tcPr>
          <w:p w:rsidR="00760E57" w:rsidRPr="0033042F" w:rsidRDefault="00D41AB3" w:rsidP="00911A92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Nowa era</w:t>
            </w:r>
          </w:p>
        </w:tc>
      </w:tr>
      <w:tr w:rsidR="00394E09" w:rsidRPr="0033042F" w:rsidTr="001C6287">
        <w:tc>
          <w:tcPr>
            <w:tcW w:w="534" w:type="dxa"/>
          </w:tcPr>
          <w:p w:rsidR="00760E57" w:rsidRPr="0033042F" w:rsidRDefault="00623A7B" w:rsidP="00C42CD2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760E57" w:rsidRPr="0033042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760E57" w:rsidRPr="0033042F" w:rsidRDefault="00760E57" w:rsidP="00C42CD2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Geografia</w:t>
            </w:r>
          </w:p>
        </w:tc>
        <w:tc>
          <w:tcPr>
            <w:tcW w:w="0" w:type="auto"/>
          </w:tcPr>
          <w:p w:rsidR="00760E57" w:rsidRPr="0033042F" w:rsidRDefault="00760E57" w:rsidP="00760E57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Zbigniew Zienkiewicz</w:t>
            </w:r>
          </w:p>
        </w:tc>
        <w:tc>
          <w:tcPr>
            <w:tcW w:w="0" w:type="auto"/>
          </w:tcPr>
          <w:p w:rsidR="00760E57" w:rsidRPr="0033042F" w:rsidRDefault="00760E57" w:rsidP="00C42CD2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„Geografia poziom podstawowy,</w:t>
            </w:r>
            <w:r w:rsidR="00B16074" w:rsidRPr="0033042F">
              <w:rPr>
                <w:rFonts w:cstheme="minorHAnsi"/>
              </w:rPr>
              <w:t xml:space="preserve"> </w:t>
            </w:r>
            <w:r w:rsidRPr="0033042F">
              <w:rPr>
                <w:rFonts w:cstheme="minorHAnsi"/>
              </w:rPr>
              <w:t>cz.</w:t>
            </w:r>
            <w:r w:rsidR="0036262F" w:rsidRPr="0033042F">
              <w:rPr>
                <w:rFonts w:cstheme="minorHAnsi"/>
              </w:rPr>
              <w:t>2</w:t>
            </w:r>
            <w:r w:rsidRPr="0033042F">
              <w:rPr>
                <w:rFonts w:cstheme="minorHAnsi"/>
              </w:rPr>
              <w:t>”</w:t>
            </w:r>
          </w:p>
        </w:tc>
        <w:tc>
          <w:tcPr>
            <w:tcW w:w="0" w:type="auto"/>
          </w:tcPr>
          <w:p w:rsidR="00760E57" w:rsidRPr="0033042F" w:rsidRDefault="00760E57" w:rsidP="00C42CD2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Operon</w:t>
            </w:r>
          </w:p>
        </w:tc>
      </w:tr>
      <w:tr w:rsidR="00394E09" w:rsidRPr="0033042F" w:rsidTr="001C6287">
        <w:tc>
          <w:tcPr>
            <w:tcW w:w="534" w:type="dxa"/>
          </w:tcPr>
          <w:p w:rsidR="00760E57" w:rsidRPr="0033042F" w:rsidRDefault="00623A7B" w:rsidP="00530193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760E57" w:rsidRPr="0033042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760E57" w:rsidRPr="0033042F" w:rsidRDefault="00760E57" w:rsidP="00530193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Biologia</w:t>
            </w:r>
          </w:p>
        </w:tc>
        <w:tc>
          <w:tcPr>
            <w:tcW w:w="0" w:type="auto"/>
          </w:tcPr>
          <w:p w:rsidR="00760E57" w:rsidRPr="0033042F" w:rsidRDefault="00760E57" w:rsidP="00760E57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 xml:space="preserve">Anna </w:t>
            </w:r>
            <w:proofErr w:type="spellStart"/>
            <w:r w:rsidRPr="0033042F">
              <w:rPr>
                <w:rFonts w:cstheme="minorHAnsi"/>
              </w:rPr>
              <w:t>Helmin</w:t>
            </w:r>
            <w:proofErr w:type="spellEnd"/>
            <w:r w:rsidRPr="0033042F">
              <w:rPr>
                <w:rFonts w:cstheme="minorHAnsi"/>
              </w:rPr>
              <w:t>, Jolanta Holeczek</w:t>
            </w:r>
          </w:p>
        </w:tc>
        <w:tc>
          <w:tcPr>
            <w:tcW w:w="0" w:type="auto"/>
          </w:tcPr>
          <w:p w:rsidR="00760E57" w:rsidRPr="0033042F" w:rsidRDefault="00760E57" w:rsidP="00B16074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Biologia na czasie</w:t>
            </w:r>
            <w:r w:rsidR="0081363E" w:rsidRPr="0033042F">
              <w:rPr>
                <w:rFonts w:cstheme="minorHAnsi"/>
              </w:rPr>
              <w:t xml:space="preserve"> 2</w:t>
            </w:r>
            <w:r w:rsidRPr="0033042F">
              <w:rPr>
                <w:rFonts w:cstheme="minorHAnsi"/>
              </w:rPr>
              <w:t>. Zakres podstawowy</w:t>
            </w:r>
          </w:p>
        </w:tc>
        <w:tc>
          <w:tcPr>
            <w:tcW w:w="0" w:type="auto"/>
          </w:tcPr>
          <w:p w:rsidR="00760E57" w:rsidRPr="0033042F" w:rsidRDefault="00760E57" w:rsidP="00530193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Nowa era</w:t>
            </w:r>
          </w:p>
        </w:tc>
      </w:tr>
      <w:tr w:rsidR="00394E09" w:rsidRPr="0033042F" w:rsidTr="001C6287">
        <w:tc>
          <w:tcPr>
            <w:tcW w:w="534" w:type="dxa"/>
          </w:tcPr>
          <w:p w:rsidR="00D41AB3" w:rsidRPr="0033042F" w:rsidRDefault="00623A7B" w:rsidP="00D41AB3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D41AB3" w:rsidRPr="0033042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D41AB3" w:rsidRPr="0033042F" w:rsidRDefault="005F0758" w:rsidP="00D41AB3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D41AB3" w:rsidRPr="0033042F">
              <w:rPr>
                <w:rFonts w:cstheme="minorHAnsi"/>
              </w:rPr>
              <w:t>hemia</w:t>
            </w:r>
          </w:p>
        </w:tc>
        <w:tc>
          <w:tcPr>
            <w:tcW w:w="0" w:type="auto"/>
          </w:tcPr>
          <w:p w:rsidR="00D41AB3" w:rsidRPr="008A525F" w:rsidRDefault="00D41AB3" w:rsidP="00D41AB3">
            <w:pPr>
              <w:rPr>
                <w:rFonts w:cstheme="minorHAnsi"/>
              </w:rPr>
            </w:pPr>
            <w:r w:rsidRPr="007056EB">
              <w:rPr>
                <w:rFonts w:cstheme="minorHAnsi"/>
              </w:rPr>
              <w:t xml:space="preserve">Romuald Hassa, Aleksandra </w:t>
            </w:r>
            <w:proofErr w:type="spellStart"/>
            <w:r w:rsidRPr="007056EB">
              <w:rPr>
                <w:rFonts w:cstheme="minorHAnsi"/>
              </w:rPr>
              <w:t>Mrzigod</w:t>
            </w:r>
            <w:proofErr w:type="spellEnd"/>
            <w:r w:rsidRPr="007056EB">
              <w:rPr>
                <w:rFonts w:cstheme="minorHAnsi"/>
              </w:rPr>
              <w:t xml:space="preserve">, Janusz </w:t>
            </w:r>
            <w:proofErr w:type="spellStart"/>
            <w:r w:rsidRPr="007056EB">
              <w:rPr>
                <w:rFonts w:cstheme="minorHAnsi"/>
              </w:rPr>
              <w:t>Mrziigod</w:t>
            </w:r>
            <w:proofErr w:type="spellEnd"/>
          </w:p>
        </w:tc>
        <w:tc>
          <w:tcPr>
            <w:tcW w:w="0" w:type="auto"/>
          </w:tcPr>
          <w:p w:rsidR="00D41AB3" w:rsidRDefault="00D41AB3" w:rsidP="00D41AB3">
            <w:pPr>
              <w:rPr>
                <w:rFonts w:cstheme="minorHAnsi"/>
              </w:rPr>
            </w:pPr>
            <w:r w:rsidRPr="007056EB">
              <w:rPr>
                <w:rFonts w:cstheme="minorHAnsi"/>
              </w:rPr>
              <w:t>To jest chemia 1</w:t>
            </w:r>
            <w:r>
              <w:rPr>
                <w:rFonts w:cstheme="minorHAnsi"/>
              </w:rPr>
              <w:t xml:space="preserve"> </w:t>
            </w:r>
            <w:r w:rsidRPr="007056EB">
              <w:rPr>
                <w:rFonts w:cstheme="minorHAnsi"/>
              </w:rPr>
              <w:t>Podręcznik dla liceum ogólnokształcącego i technikum</w:t>
            </w:r>
            <w:r w:rsidRPr="007056EB">
              <w:rPr>
                <w:rFonts w:cstheme="minorHAnsi"/>
              </w:rPr>
              <w:br/>
              <w:t>Zakres podstawowy</w:t>
            </w:r>
          </w:p>
        </w:tc>
        <w:tc>
          <w:tcPr>
            <w:tcW w:w="0" w:type="auto"/>
          </w:tcPr>
          <w:p w:rsidR="00D41AB3" w:rsidRPr="008A525F" w:rsidRDefault="00D41AB3" w:rsidP="00D41AB3">
            <w:pPr>
              <w:rPr>
                <w:rFonts w:cstheme="minorHAnsi"/>
              </w:rPr>
            </w:pPr>
            <w:r w:rsidRPr="007056EB">
              <w:rPr>
                <w:rFonts w:cstheme="minorHAnsi"/>
              </w:rPr>
              <w:t>Nowa era</w:t>
            </w:r>
          </w:p>
        </w:tc>
      </w:tr>
      <w:tr w:rsidR="00394E09" w:rsidRPr="0033042F" w:rsidTr="001C6287">
        <w:tc>
          <w:tcPr>
            <w:tcW w:w="534" w:type="dxa"/>
          </w:tcPr>
          <w:p w:rsidR="00D41AB3" w:rsidRPr="0033042F" w:rsidRDefault="00623A7B" w:rsidP="00D41AB3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D41AB3" w:rsidRPr="0033042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Fizyka</w:t>
            </w:r>
          </w:p>
        </w:tc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M. Braun, W. Śliwa</w:t>
            </w:r>
          </w:p>
        </w:tc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„Odkryć fizykę 2. Poziom podstawowy”</w:t>
            </w:r>
          </w:p>
        </w:tc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Nowa era</w:t>
            </w:r>
          </w:p>
        </w:tc>
      </w:tr>
      <w:tr w:rsidR="00394E09" w:rsidRPr="0033042F" w:rsidTr="001C6287">
        <w:tc>
          <w:tcPr>
            <w:tcW w:w="534" w:type="dxa"/>
          </w:tcPr>
          <w:p w:rsidR="00D41AB3" w:rsidRPr="0033042F" w:rsidRDefault="00623A7B" w:rsidP="00D41AB3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D41AB3" w:rsidRPr="0033042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Matematyka</w:t>
            </w:r>
          </w:p>
        </w:tc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 xml:space="preserve">M. </w:t>
            </w:r>
            <w:proofErr w:type="spellStart"/>
            <w:r w:rsidRPr="0033042F">
              <w:rPr>
                <w:rFonts w:cstheme="minorHAnsi"/>
              </w:rPr>
              <w:t>Kurczab</w:t>
            </w:r>
            <w:proofErr w:type="spellEnd"/>
            <w:r w:rsidRPr="0033042F">
              <w:rPr>
                <w:rFonts w:cstheme="minorHAnsi"/>
              </w:rPr>
              <w:t xml:space="preserve">, E. </w:t>
            </w:r>
            <w:proofErr w:type="spellStart"/>
            <w:r w:rsidRPr="0033042F">
              <w:rPr>
                <w:rFonts w:cstheme="minorHAnsi"/>
              </w:rPr>
              <w:t>Kurczab</w:t>
            </w:r>
            <w:proofErr w:type="spellEnd"/>
            <w:r w:rsidRPr="0033042F">
              <w:rPr>
                <w:rFonts w:cstheme="minorHAnsi"/>
              </w:rPr>
              <w:t xml:space="preserve">, E. </w:t>
            </w:r>
            <w:proofErr w:type="spellStart"/>
            <w:r w:rsidRPr="0033042F">
              <w:rPr>
                <w:rFonts w:cstheme="minorHAnsi"/>
              </w:rPr>
              <w:t>Świda</w:t>
            </w:r>
            <w:proofErr w:type="spellEnd"/>
          </w:p>
          <w:p w:rsidR="00D41AB3" w:rsidRPr="0033042F" w:rsidRDefault="00D41AB3" w:rsidP="00D41AB3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 xml:space="preserve"> Matematyka klasa 2 podręcznik dla liceów i techników</w:t>
            </w:r>
            <w:r w:rsidR="005C6DF3">
              <w:rPr>
                <w:rFonts w:cstheme="minorHAnsi"/>
              </w:rPr>
              <w:t>. Zakres rozszerzony.</w:t>
            </w:r>
            <w:r w:rsidR="00F13DA2">
              <w:rPr>
                <w:rFonts w:cstheme="minorHAnsi"/>
              </w:rPr>
              <w:t xml:space="preserve"> </w:t>
            </w:r>
            <w:bookmarkStart w:id="0" w:name="_GoBack"/>
            <w:bookmarkEnd w:id="0"/>
          </w:p>
          <w:p w:rsidR="00D41AB3" w:rsidRPr="0033042F" w:rsidRDefault="00D41AB3" w:rsidP="00D41AB3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Podstawa programowa 2019</w:t>
            </w:r>
          </w:p>
          <w:p w:rsidR="00D41AB3" w:rsidRPr="0033042F" w:rsidRDefault="00D41AB3" w:rsidP="00D41AB3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 xml:space="preserve">M. </w:t>
            </w:r>
            <w:proofErr w:type="spellStart"/>
            <w:r w:rsidRPr="0033042F">
              <w:rPr>
                <w:rFonts w:cstheme="minorHAnsi"/>
              </w:rPr>
              <w:t>Kurczab</w:t>
            </w:r>
            <w:proofErr w:type="spellEnd"/>
            <w:r w:rsidRPr="0033042F">
              <w:rPr>
                <w:rFonts w:cstheme="minorHAnsi"/>
              </w:rPr>
              <w:t xml:space="preserve">, E. </w:t>
            </w:r>
            <w:proofErr w:type="spellStart"/>
            <w:r w:rsidRPr="0033042F">
              <w:rPr>
                <w:rFonts w:cstheme="minorHAnsi"/>
              </w:rPr>
              <w:t>Kurczab</w:t>
            </w:r>
            <w:proofErr w:type="spellEnd"/>
            <w:r w:rsidRPr="0033042F">
              <w:rPr>
                <w:rFonts w:cstheme="minorHAnsi"/>
              </w:rPr>
              <w:t xml:space="preserve">, E. </w:t>
            </w:r>
            <w:proofErr w:type="spellStart"/>
            <w:r w:rsidRPr="0033042F">
              <w:rPr>
                <w:rFonts w:cstheme="minorHAnsi"/>
              </w:rPr>
              <w:t>Świda</w:t>
            </w:r>
            <w:proofErr w:type="spellEnd"/>
            <w:r w:rsidRPr="0033042F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Oficyna Edukacyjna KRZYSZTOF PAZDRO</w:t>
            </w:r>
          </w:p>
        </w:tc>
      </w:tr>
      <w:tr w:rsidR="00394E09" w:rsidRPr="0033042F" w:rsidTr="001C6287">
        <w:tc>
          <w:tcPr>
            <w:tcW w:w="534" w:type="dxa"/>
          </w:tcPr>
          <w:p w:rsidR="00D41AB3" w:rsidRPr="0033042F" w:rsidRDefault="00623A7B" w:rsidP="00D41AB3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D41AB3" w:rsidRPr="0033042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Informatyka</w:t>
            </w:r>
          </w:p>
        </w:tc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 xml:space="preserve">G. Koba, </w:t>
            </w:r>
          </w:p>
        </w:tc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„Teraz bajty. Informatyka da szkół ponadpodstawowych. Zakres podstawowy”</w:t>
            </w:r>
          </w:p>
        </w:tc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proofErr w:type="spellStart"/>
            <w:r w:rsidRPr="0033042F">
              <w:rPr>
                <w:rFonts w:cstheme="minorHAnsi"/>
              </w:rPr>
              <w:t>MiGra</w:t>
            </w:r>
            <w:proofErr w:type="spellEnd"/>
          </w:p>
        </w:tc>
      </w:tr>
      <w:tr w:rsidR="00394E09" w:rsidRPr="00D41AB3" w:rsidTr="001C6287">
        <w:tc>
          <w:tcPr>
            <w:tcW w:w="534" w:type="dxa"/>
          </w:tcPr>
          <w:p w:rsidR="00D41AB3" w:rsidRPr="0033042F" w:rsidRDefault="00623A7B" w:rsidP="00D41AB3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D41AB3" w:rsidRPr="0033042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Podstawy konstrukcji maszyn z elementami rysunku</w:t>
            </w:r>
          </w:p>
        </w:tc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r w:rsidRPr="00D41AB3">
              <w:rPr>
                <w:rFonts w:cstheme="minorHAnsi"/>
              </w:rPr>
              <w:t>P. Boś, S. Sitarz, D</w:t>
            </w:r>
            <w:r w:rsidR="00F81459">
              <w:rPr>
                <w:rFonts w:cstheme="minorHAnsi"/>
              </w:rPr>
              <w:t>.</w:t>
            </w:r>
            <w:r w:rsidRPr="00D41AB3">
              <w:rPr>
                <w:rFonts w:cstheme="minorHAnsi"/>
              </w:rPr>
              <w:t xml:space="preserve"> Chodorowska, R</w:t>
            </w:r>
            <w:r w:rsidR="00F81459">
              <w:rPr>
                <w:rFonts w:cstheme="minorHAnsi"/>
              </w:rPr>
              <w:t>.</w:t>
            </w:r>
            <w:r w:rsidRPr="00D41AB3">
              <w:rPr>
                <w:rFonts w:cstheme="minorHAnsi"/>
              </w:rPr>
              <w:t xml:space="preserve"> </w:t>
            </w:r>
            <w:proofErr w:type="spellStart"/>
            <w:r w:rsidRPr="00D41AB3">
              <w:rPr>
                <w:rFonts w:cstheme="minorHAnsi"/>
              </w:rPr>
              <w:t>Fejkiel</w:t>
            </w:r>
            <w:proofErr w:type="spellEnd"/>
            <w:r w:rsidRPr="00D41AB3">
              <w:rPr>
                <w:rFonts w:cstheme="minorHAnsi"/>
              </w:rPr>
              <w:t>, Z</w:t>
            </w:r>
            <w:r w:rsidR="00F81459">
              <w:rPr>
                <w:rFonts w:cstheme="minorHAnsi"/>
              </w:rPr>
              <w:t>.</w:t>
            </w:r>
            <w:r w:rsidRPr="00D41AB3">
              <w:rPr>
                <w:rFonts w:cstheme="minorHAnsi"/>
              </w:rPr>
              <w:t xml:space="preserve"> Wrzask</w:t>
            </w:r>
          </w:p>
        </w:tc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„Podstawy konstrukcji maszyn”</w:t>
            </w:r>
          </w:p>
        </w:tc>
        <w:tc>
          <w:tcPr>
            <w:tcW w:w="0" w:type="auto"/>
          </w:tcPr>
          <w:p w:rsidR="00D41AB3" w:rsidRPr="00D41AB3" w:rsidRDefault="00D41AB3" w:rsidP="00D41AB3">
            <w:r w:rsidRPr="00D41AB3">
              <w:t xml:space="preserve">Wydawnictwa Komunikacji </w:t>
            </w:r>
          </w:p>
          <w:p w:rsidR="00D41AB3" w:rsidRPr="0033042F" w:rsidRDefault="00D41AB3" w:rsidP="00D41AB3">
            <w:pPr>
              <w:rPr>
                <w:rFonts w:cstheme="minorHAnsi"/>
              </w:rPr>
            </w:pPr>
            <w:r w:rsidRPr="00D41AB3">
              <w:t>i Łączności</w:t>
            </w:r>
            <w:r w:rsidRPr="0033042F">
              <w:rPr>
                <w:rFonts w:cstheme="minorHAnsi"/>
              </w:rPr>
              <w:t xml:space="preserve">  WKŁ</w:t>
            </w:r>
          </w:p>
        </w:tc>
      </w:tr>
      <w:tr w:rsidR="00394E09" w:rsidRPr="00D41AB3" w:rsidTr="001C6287">
        <w:tc>
          <w:tcPr>
            <w:tcW w:w="534" w:type="dxa"/>
          </w:tcPr>
          <w:p w:rsidR="00D41AB3" w:rsidRPr="0033042F" w:rsidRDefault="00623A7B" w:rsidP="00D41AB3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D41AB3" w:rsidRPr="0033042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Budowa pojazdów samochodowych</w:t>
            </w:r>
          </w:p>
        </w:tc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r w:rsidRPr="00D41AB3">
              <w:rPr>
                <w:rFonts w:cstheme="minorHAnsi"/>
              </w:rPr>
              <w:t>Grzegorz Dyga, Grzegorz Trawiński</w:t>
            </w:r>
          </w:p>
        </w:tc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r w:rsidRPr="00D41AB3">
              <w:rPr>
                <w:rFonts w:cstheme="minorHAnsi"/>
              </w:rPr>
              <w:t>Budowa pojazdów samochodowych.</w:t>
            </w:r>
          </w:p>
        </w:tc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WSiP</w:t>
            </w:r>
          </w:p>
        </w:tc>
      </w:tr>
      <w:tr w:rsidR="00394E09" w:rsidRPr="00D41AB3" w:rsidTr="001C6287">
        <w:tc>
          <w:tcPr>
            <w:tcW w:w="534" w:type="dxa"/>
          </w:tcPr>
          <w:p w:rsidR="00D41AB3" w:rsidRPr="0033042F" w:rsidRDefault="00623A7B" w:rsidP="00D41AB3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D41AB3" w:rsidRPr="0033042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Diagnozowanie pojazdów samochodowych</w:t>
            </w:r>
          </w:p>
        </w:tc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r w:rsidRPr="00D41AB3">
              <w:rPr>
                <w:rFonts w:cstheme="minorHAnsi"/>
              </w:rPr>
              <w:t>Marian Dąbrowski, Stanisław Kowalczyk, Grzegorz Trawiński</w:t>
            </w:r>
          </w:p>
        </w:tc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 xml:space="preserve">Diagnostyka pojazdów samochodowych. Podręcznik do nauki zawodu technik pojazdów samochodowych </w:t>
            </w:r>
          </w:p>
        </w:tc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WSiP</w:t>
            </w:r>
          </w:p>
        </w:tc>
      </w:tr>
      <w:tr w:rsidR="00394E09" w:rsidRPr="00D41AB3" w:rsidTr="001C6287">
        <w:tc>
          <w:tcPr>
            <w:tcW w:w="534" w:type="dxa"/>
          </w:tcPr>
          <w:p w:rsidR="00D41AB3" w:rsidRPr="0033042F" w:rsidRDefault="00623A7B" w:rsidP="00D41AB3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D41AB3" w:rsidRPr="0033042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Elektryczne i elektroniczne wyposażenie</w:t>
            </w:r>
          </w:p>
        </w:tc>
        <w:tc>
          <w:tcPr>
            <w:tcW w:w="0" w:type="auto"/>
          </w:tcPr>
          <w:p w:rsidR="00D41AB3" w:rsidRPr="0033042F" w:rsidRDefault="005F0758" w:rsidP="00D41AB3">
            <w:pPr>
              <w:rPr>
                <w:rFonts w:cstheme="minorHAnsi"/>
              </w:rPr>
            </w:pPr>
            <w:r>
              <w:rPr>
                <w:rFonts w:cstheme="minorHAnsi"/>
              </w:rPr>
              <w:t>K. Pacholski</w:t>
            </w:r>
          </w:p>
        </w:tc>
        <w:tc>
          <w:tcPr>
            <w:tcW w:w="0" w:type="auto"/>
          </w:tcPr>
          <w:p w:rsidR="00D41AB3" w:rsidRPr="0033042F" w:rsidRDefault="005F0758" w:rsidP="00D41AB3">
            <w:pPr>
              <w:rPr>
                <w:rFonts w:cstheme="minorHAnsi"/>
              </w:rPr>
            </w:pPr>
            <w:r>
              <w:rPr>
                <w:rFonts w:cstheme="minorHAnsi"/>
              </w:rPr>
              <w:t>Elektryczne i elektroniczne wyposażenie pojazdów samochodowych, cz.1 i 2</w:t>
            </w:r>
          </w:p>
        </w:tc>
        <w:tc>
          <w:tcPr>
            <w:tcW w:w="0" w:type="auto"/>
          </w:tcPr>
          <w:p w:rsidR="00D41AB3" w:rsidRPr="0033042F" w:rsidRDefault="005F0758" w:rsidP="00D41AB3">
            <w:pPr>
              <w:rPr>
                <w:rFonts w:cstheme="minorHAnsi"/>
              </w:rPr>
            </w:pPr>
            <w:r>
              <w:rPr>
                <w:rFonts w:cstheme="minorHAnsi"/>
              </w:rPr>
              <w:t>WKŁ</w:t>
            </w:r>
          </w:p>
        </w:tc>
      </w:tr>
      <w:tr w:rsidR="00394E09" w:rsidRPr="0033042F" w:rsidTr="001C6287">
        <w:tc>
          <w:tcPr>
            <w:tcW w:w="534" w:type="dxa"/>
          </w:tcPr>
          <w:p w:rsidR="00D41AB3" w:rsidRPr="0033042F" w:rsidRDefault="00623A7B" w:rsidP="00D41AB3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D41AB3" w:rsidRPr="0033042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Pracownia budowy pojazdów - zajęcia praktyczne</w:t>
            </w:r>
          </w:p>
        </w:tc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Bez podręcznika</w:t>
            </w:r>
          </w:p>
        </w:tc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Bez podręcznika</w:t>
            </w:r>
          </w:p>
        </w:tc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</w:p>
        </w:tc>
      </w:tr>
      <w:tr w:rsidR="00394E09" w:rsidRPr="0033042F" w:rsidTr="001C6287">
        <w:tc>
          <w:tcPr>
            <w:tcW w:w="534" w:type="dxa"/>
          </w:tcPr>
          <w:p w:rsidR="00D41AB3" w:rsidRPr="0033042F" w:rsidRDefault="001C6287" w:rsidP="00D41AB3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D41AB3" w:rsidRPr="0033042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Pracownia podstaw konstrukcji maszyn</w:t>
            </w:r>
          </w:p>
        </w:tc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D41AB3" w:rsidRPr="0033042F" w:rsidRDefault="00D41AB3" w:rsidP="00D41AB3">
            <w:pPr>
              <w:rPr>
                <w:rFonts w:cstheme="minorHAnsi"/>
              </w:rPr>
            </w:pPr>
          </w:p>
        </w:tc>
      </w:tr>
    </w:tbl>
    <w:p w:rsidR="00EB46DF" w:rsidRPr="008A525F" w:rsidRDefault="00EB46DF" w:rsidP="00EB46DF">
      <w:pPr>
        <w:rPr>
          <w:rFonts w:cstheme="minorHAnsi"/>
          <w:b/>
          <w:u w:val="single"/>
        </w:rPr>
      </w:pPr>
      <w:r w:rsidRPr="008A525F">
        <w:rPr>
          <w:rFonts w:cstheme="minorHAnsi"/>
          <w:b/>
          <w:u w:val="single"/>
        </w:rPr>
        <w:t>Z ZAKUPEM PODRĘCZNIKÓW DO PRZEDMIOTÓW ZAWODOWYCH NALEŻY WSTRZYMAĆ SIĘ DO WRZEŚNIA, PONIEWAŻ MOGĄ NASTĄPIĆ ZMIANY.</w:t>
      </w:r>
    </w:p>
    <w:p w:rsidR="00EB46DF" w:rsidRPr="006A0F29" w:rsidRDefault="00EB46DF">
      <w:pPr>
        <w:rPr>
          <w:rFonts w:cstheme="minorHAnsi"/>
        </w:rPr>
      </w:pPr>
      <w:r w:rsidRPr="008A525F">
        <w:rPr>
          <w:rFonts w:cstheme="minorHAnsi"/>
        </w:rPr>
        <w:t>Podręczniki, których nie ma w wykazie będą podawane przez nauczyc</w:t>
      </w:r>
      <w:r>
        <w:rPr>
          <w:rFonts w:cstheme="minorHAnsi"/>
        </w:rPr>
        <w:t xml:space="preserve">ieli </w:t>
      </w:r>
      <w:r w:rsidRPr="008A525F">
        <w:rPr>
          <w:rFonts w:cstheme="minorHAnsi"/>
        </w:rPr>
        <w:t xml:space="preserve"> we wrześniu.</w:t>
      </w:r>
    </w:p>
    <w:sectPr w:rsidR="00EB46DF" w:rsidRPr="006A0F29" w:rsidSect="006A0F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620"/>
    <w:multiLevelType w:val="hybridMultilevel"/>
    <w:tmpl w:val="3C7E2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6E"/>
    <w:rsid w:val="00050F5A"/>
    <w:rsid w:val="001B3F74"/>
    <w:rsid w:val="001C6287"/>
    <w:rsid w:val="001C76E7"/>
    <w:rsid w:val="001F2765"/>
    <w:rsid w:val="00251F3D"/>
    <w:rsid w:val="002626F2"/>
    <w:rsid w:val="0033042F"/>
    <w:rsid w:val="0036262F"/>
    <w:rsid w:val="00394E09"/>
    <w:rsid w:val="003F411A"/>
    <w:rsid w:val="00413345"/>
    <w:rsid w:val="004565DD"/>
    <w:rsid w:val="00500594"/>
    <w:rsid w:val="005452E5"/>
    <w:rsid w:val="005C6DF3"/>
    <w:rsid w:val="005F0758"/>
    <w:rsid w:val="00623A7B"/>
    <w:rsid w:val="00680464"/>
    <w:rsid w:val="006A0F29"/>
    <w:rsid w:val="00760E57"/>
    <w:rsid w:val="00767BB0"/>
    <w:rsid w:val="007A70CA"/>
    <w:rsid w:val="008024C7"/>
    <w:rsid w:val="0081363E"/>
    <w:rsid w:val="00943B52"/>
    <w:rsid w:val="009510E3"/>
    <w:rsid w:val="00B16074"/>
    <w:rsid w:val="00B66510"/>
    <w:rsid w:val="00BE0391"/>
    <w:rsid w:val="00C15D48"/>
    <w:rsid w:val="00C839B4"/>
    <w:rsid w:val="00CB6C41"/>
    <w:rsid w:val="00CF7D6E"/>
    <w:rsid w:val="00D41AB3"/>
    <w:rsid w:val="00D45DAF"/>
    <w:rsid w:val="00D97877"/>
    <w:rsid w:val="00DC40E2"/>
    <w:rsid w:val="00E83F75"/>
    <w:rsid w:val="00EB46DF"/>
    <w:rsid w:val="00F13DA2"/>
    <w:rsid w:val="00F20084"/>
    <w:rsid w:val="00F6768F"/>
    <w:rsid w:val="00F8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1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B665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D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B665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1C76E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251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roduct-type-info">
    <w:name w:val="product-type-info"/>
    <w:basedOn w:val="Domylnaczcionkaakapitu"/>
    <w:rsid w:val="00251F3D"/>
  </w:style>
  <w:style w:type="paragraph" w:customStyle="1" w:styleId="no-rating">
    <w:name w:val="no-rating"/>
    <w:basedOn w:val="Normalny"/>
    <w:rsid w:val="0025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51F3D"/>
    <w:rPr>
      <w:color w:val="0000FF"/>
      <w:u w:val="single"/>
    </w:rPr>
  </w:style>
  <w:style w:type="character" w:customStyle="1" w:styleId="label">
    <w:name w:val="label"/>
    <w:basedOn w:val="Domylnaczcionkaakapitu"/>
    <w:rsid w:val="00251F3D"/>
  </w:style>
  <w:style w:type="character" w:customStyle="1" w:styleId="value">
    <w:name w:val="value"/>
    <w:basedOn w:val="Domylnaczcionkaakapitu"/>
    <w:rsid w:val="00251F3D"/>
  </w:style>
  <w:style w:type="paragraph" w:styleId="Akapitzlist">
    <w:name w:val="List Paragraph"/>
    <w:basedOn w:val="Normalny"/>
    <w:uiPriority w:val="34"/>
    <w:qFormat/>
    <w:rsid w:val="007A7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1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B665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D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B665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1C76E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251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roduct-type-info">
    <w:name w:val="product-type-info"/>
    <w:basedOn w:val="Domylnaczcionkaakapitu"/>
    <w:rsid w:val="00251F3D"/>
  </w:style>
  <w:style w:type="paragraph" w:customStyle="1" w:styleId="no-rating">
    <w:name w:val="no-rating"/>
    <w:basedOn w:val="Normalny"/>
    <w:rsid w:val="0025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51F3D"/>
    <w:rPr>
      <w:color w:val="0000FF"/>
      <w:u w:val="single"/>
    </w:rPr>
  </w:style>
  <w:style w:type="character" w:customStyle="1" w:styleId="label">
    <w:name w:val="label"/>
    <w:basedOn w:val="Domylnaczcionkaakapitu"/>
    <w:rsid w:val="00251F3D"/>
  </w:style>
  <w:style w:type="character" w:customStyle="1" w:styleId="value">
    <w:name w:val="value"/>
    <w:basedOn w:val="Domylnaczcionkaakapitu"/>
    <w:rsid w:val="00251F3D"/>
  </w:style>
  <w:style w:type="paragraph" w:styleId="Akapitzlist">
    <w:name w:val="List Paragraph"/>
    <w:basedOn w:val="Normalny"/>
    <w:uiPriority w:val="34"/>
    <w:qFormat/>
    <w:rsid w:val="007A7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29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 P</dc:creator>
  <cp:lastModifiedBy>Marta</cp:lastModifiedBy>
  <cp:revision>11</cp:revision>
  <cp:lastPrinted>2020-07-09T08:12:00Z</cp:lastPrinted>
  <dcterms:created xsi:type="dcterms:W3CDTF">2021-07-09T11:34:00Z</dcterms:created>
  <dcterms:modified xsi:type="dcterms:W3CDTF">2021-07-16T09:40:00Z</dcterms:modified>
</cp:coreProperties>
</file>